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44" w:rsidRPr="00142144" w:rsidRDefault="00142144" w:rsidP="00142144">
      <w:pPr>
        <w:shd w:val="clear" w:color="auto" w:fill="FFFFFF"/>
        <w:spacing w:before="75" w:after="150" w:line="240" w:lineRule="auto"/>
        <w:outlineLvl w:val="0"/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</w:pPr>
      <w:proofErr w:type="spellStart"/>
      <w:r w:rsidRPr="00142144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Muốn</w:t>
      </w:r>
      <w:proofErr w:type="spellEnd"/>
      <w:r w:rsidRPr="00142144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con </w:t>
      </w:r>
      <w:proofErr w:type="spellStart"/>
      <w:r w:rsidRPr="00142144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thông</w:t>
      </w:r>
      <w:proofErr w:type="spellEnd"/>
      <w:r w:rsidRPr="00142144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minh, </w:t>
      </w:r>
      <w:proofErr w:type="spellStart"/>
      <w:r w:rsidRPr="00142144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mẹ</w:t>
      </w:r>
      <w:proofErr w:type="spellEnd"/>
      <w:r w:rsidRPr="00142144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 w:rsidRPr="00142144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nên</w:t>
      </w:r>
      <w:proofErr w:type="spellEnd"/>
      <w:r w:rsidRPr="00142144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cho</w:t>
      </w:r>
      <w:proofErr w:type="spellEnd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con </w:t>
      </w:r>
      <w:proofErr w:type="spellStart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ăn</w:t>
      </w:r>
      <w:proofErr w:type="spellEnd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các</w:t>
      </w:r>
      <w:proofErr w:type="spellEnd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loại</w:t>
      </w:r>
      <w:proofErr w:type="spellEnd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quả</w:t>
      </w:r>
      <w:proofErr w:type="spellEnd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, </w:t>
      </w:r>
      <w:proofErr w:type="spellStart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hạt</w:t>
      </w:r>
      <w:proofErr w:type="spellEnd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này</w:t>
      </w:r>
      <w:proofErr w:type="spellEnd"/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74C3A18A" wp14:editId="101922F2">
                <wp:extent cx="304800" cy="304800"/>
                <wp:effectExtent l="0" t="0" r="0" b="0"/>
                <wp:docPr id="1" name="Rectangle 1" descr="http://mnquangtrung.pgdgialam.edu.vn/tim-kiem/muon-con-thong-minh-me-nen-cho-con-an-cac-loai-qua-hat-nay-cmobile5192-87527.as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://mnquangtrung.pgdgialam.edu.vn/tim-kiem/muon-con-thong-minh-me-nen-cho-con-an-cac-loai-qua-hat-nay-cmobile5192-87527.asp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Ko6HZDwMAAD8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142144" w:rsidRPr="00142144" w:rsidRDefault="00142144" w:rsidP="001421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</w:rPr>
        <w:t>Quảóc</w:t>
      </w:r>
      <w:r w:rsidRPr="00142144">
        <w:rPr>
          <w:rFonts w:ascii="Arial" w:eastAsia="Times New Roman" w:hAnsi="Arial" w:cs="Arial"/>
          <w:b/>
          <w:bCs/>
          <w:color w:val="000000"/>
        </w:rPr>
        <w:t>chó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khá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đắt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vượt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trội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bầu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142144" w:rsidRPr="00142144" w:rsidRDefault="00142144" w:rsidP="001421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4214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óc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hàm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axit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Omega-3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3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óc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bón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bầu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óc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suốt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thai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minh,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42144" w:rsidRPr="00142144" w:rsidRDefault="00142144" w:rsidP="001421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4214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</w:rPr>
        <w:t>Hạt</w:t>
      </w:r>
      <w:r w:rsidRPr="00142144">
        <w:rPr>
          <w:rFonts w:ascii="Arial" w:eastAsia="Times New Roman" w:hAnsi="Arial" w:cs="Arial"/>
          <w:b/>
          <w:bCs/>
          <w:color w:val="000000"/>
        </w:rPr>
        <w:t>Chia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óc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hàm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axit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Omega-3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bụng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142144" w:rsidRPr="00142144" w:rsidRDefault="00142144" w:rsidP="001421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4214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</w:rPr>
        <w:t>Hạthạnh</w:t>
      </w:r>
      <w:r w:rsidRPr="00142144">
        <w:rPr>
          <w:rFonts w:ascii="Arial" w:eastAsia="Times New Roman" w:hAnsi="Arial" w:cs="Arial"/>
          <w:b/>
          <w:bCs/>
          <w:color w:val="000000"/>
        </w:rPr>
        <w:t>nhân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hạnh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bao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folate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axit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folic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omega 3.</w:t>
      </w:r>
      <w:proofErr w:type="gram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nguồn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thai</w:t>
      </w:r>
      <w:proofErr w:type="spellEnd"/>
      <w:proofErr w:type="gram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minh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bụng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hạnh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magie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non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thai</w:t>
      </w:r>
      <w:proofErr w:type="spellEnd"/>
      <w:proofErr w:type="gram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42144" w:rsidRPr="00142144" w:rsidRDefault="00142144" w:rsidP="001421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4214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Quả</w:t>
      </w:r>
      <w:r w:rsidRPr="00142144">
        <w:rPr>
          <w:rFonts w:ascii="Arial" w:eastAsia="Times New Roman" w:hAnsi="Arial" w:cs="Arial"/>
          <w:b/>
          <w:bCs/>
          <w:color w:val="000000"/>
        </w:rPr>
        <w:t>xoài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Xoài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chín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vitamin C, B6, K, A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E,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vitamin B6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xoài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amino acid glutamine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DNA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giấc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142144" w:rsidRPr="00142144" w:rsidRDefault="00142144" w:rsidP="001421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4214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proofErr w:type="gramStart"/>
      <w:r w:rsidRPr="00142144">
        <w:rPr>
          <w:rFonts w:ascii="Arial" w:eastAsia="Times New Roman" w:hAnsi="Arial" w:cs="Arial"/>
          <w:b/>
          <w:bCs/>
          <w:color w:val="000000"/>
        </w:rPr>
        <w:t>Qu</w:t>
      </w:r>
      <w:r>
        <w:rPr>
          <w:rFonts w:ascii="Arial" w:eastAsia="Times New Roman" w:hAnsi="Arial" w:cs="Arial"/>
          <w:b/>
          <w:bCs/>
          <w:color w:val="000000"/>
        </w:rPr>
        <w:t>ảbí</w:t>
      </w:r>
      <w:r w:rsidRPr="00142144">
        <w:rPr>
          <w:rFonts w:ascii="Arial" w:eastAsia="Times New Roman" w:hAnsi="Arial" w:cs="Arial"/>
          <w:b/>
          <w:bCs/>
          <w:color w:val="000000"/>
        </w:rPr>
        <w:t>ngô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Bí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ngô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axit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folic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vitamin B12,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142144" w:rsidRPr="00142144" w:rsidRDefault="00142144" w:rsidP="001421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4214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Quả</w:t>
      </w:r>
      <w:bookmarkStart w:id="0" w:name="_GoBack"/>
      <w:bookmarkEnd w:id="0"/>
      <w:r w:rsidRPr="00142144">
        <w:rPr>
          <w:rFonts w:ascii="Arial" w:eastAsia="Times New Roman" w:hAnsi="Arial" w:cs="Arial"/>
          <w:b/>
          <w:bCs/>
          <w:color w:val="000000"/>
        </w:rPr>
        <w:t>bơ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Bơ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hòa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vitamin E.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bơ</w:t>
      </w:r>
      <w:proofErr w:type="spellEnd"/>
      <w:proofErr w:type="gram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lí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giai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đoạn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42144">
        <w:rPr>
          <w:rFonts w:ascii="Arial" w:eastAsia="Times New Roman" w:hAnsi="Arial" w:cs="Arial"/>
          <w:color w:val="000000"/>
          <w:sz w:val="20"/>
          <w:szCs w:val="20"/>
        </w:rPr>
        <w:t>dặm</w:t>
      </w:r>
      <w:proofErr w:type="spellEnd"/>
      <w:r w:rsidRPr="0014214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42144" w:rsidRPr="00142144" w:rsidRDefault="00142144" w:rsidP="001421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142144">
        <w:rPr>
          <w:rFonts w:ascii="Helvetica" w:eastAsia="Times New Roman" w:hAnsi="Helvetica" w:cs="Helvetica"/>
          <w:color w:val="333333"/>
          <w:sz w:val="21"/>
          <w:szCs w:val="21"/>
        </w:rPr>
        <w:t>Tác</w:t>
      </w:r>
      <w:proofErr w:type="spellEnd"/>
      <w:r w:rsidRPr="0014214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142144">
        <w:rPr>
          <w:rFonts w:ascii="Helvetica" w:eastAsia="Times New Roman" w:hAnsi="Helvetica" w:cs="Helvetica"/>
          <w:color w:val="333333"/>
          <w:sz w:val="21"/>
          <w:szCs w:val="21"/>
        </w:rPr>
        <w:t>giả</w:t>
      </w:r>
      <w:proofErr w:type="spellEnd"/>
      <w:r w:rsidRPr="00142144">
        <w:rPr>
          <w:rFonts w:ascii="Helvetica" w:eastAsia="Times New Roman" w:hAnsi="Helvetica" w:cs="Helvetica"/>
          <w:color w:val="333333"/>
          <w:sz w:val="21"/>
          <w:szCs w:val="21"/>
        </w:rPr>
        <w:t>: admin</w:t>
      </w:r>
    </w:p>
    <w:p w:rsidR="00DC0C0D" w:rsidRDefault="00DC0C0D"/>
    <w:sectPr w:rsidR="00DC0C0D" w:rsidSect="001421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idesignV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44"/>
    <w:rsid w:val="00142144"/>
    <w:rsid w:val="00D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2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2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2021-09-08T01:28:00Z</dcterms:created>
  <dcterms:modified xsi:type="dcterms:W3CDTF">2021-09-08T01:29:00Z</dcterms:modified>
</cp:coreProperties>
</file>